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Burnalong Class Creation Sheet</w:t>
      </w:r>
    </w:p>
    <w:p w:rsidR="00000000" w:rsidDel="00000000" w:rsidP="00000000" w:rsidRDefault="00000000" w:rsidRPr="00000000" w14:paraId="00000002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Use this class creation sheet to get started on Burnalong! After completing, you will be ready to film and upload your class to the Partner Portal (well.burnalong.com/pss).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Goal of Class: </w:t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Class Description: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Class Expectations: </w:t>
        <w:br w:type="textWrapping"/>
        <w:tab/>
        <w:t xml:space="preserve">Class Length: </w:t>
      </w:r>
    </w:p>
    <w:p w:rsidR="00000000" w:rsidDel="00000000" w:rsidP="00000000" w:rsidRDefault="00000000" w:rsidRPr="00000000" w14:paraId="00000007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Who the Class is For:</w:t>
      </w:r>
    </w:p>
    <w:p w:rsidR="00000000" w:rsidDel="00000000" w:rsidP="00000000" w:rsidRDefault="00000000" w:rsidRPr="00000000" w14:paraId="00000008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Needed Equipment: </w:t>
      </w:r>
    </w:p>
    <w:p w:rsidR="00000000" w:rsidDel="00000000" w:rsidP="00000000" w:rsidRDefault="00000000" w:rsidRPr="00000000" w14:paraId="00000009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What the User Can Expect to Get Out Of Class:</w:t>
      </w:r>
    </w:p>
    <w:p w:rsidR="00000000" w:rsidDel="00000000" w:rsidP="00000000" w:rsidRDefault="00000000" w:rsidRPr="00000000" w14:paraId="0000000A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Any Other Notes, Recommendations: </w:t>
      </w:r>
    </w:p>
    <w:p w:rsidR="00000000" w:rsidDel="00000000" w:rsidP="00000000" w:rsidRDefault="00000000" w:rsidRPr="00000000" w14:paraId="0000000B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Note of Encouragement: </w:t>
      </w:r>
    </w:p>
    <w:p w:rsidR="00000000" w:rsidDel="00000000" w:rsidP="00000000" w:rsidRDefault="00000000" w:rsidRPr="00000000" w14:paraId="0000000C">
      <w:pPr>
        <w:ind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Class Title (Be Specific!): 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Length of Class: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Difficulty: 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1-2 Beginner: user has zero to some experience; Safe for All Levels (Level 1)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3-4 Intermediate: user has moderate experience, knows vernacular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5-6 Advanced: user has significant experience and knowledge of movement or topics</w:t>
      </w:r>
    </w:p>
    <w:p w:rsidR="00000000" w:rsidDel="00000000" w:rsidP="00000000" w:rsidRDefault="00000000" w:rsidRPr="00000000" w14:paraId="0000001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This class is level: ________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Categories (Choose the top 1-3 that best fit the class): 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</w:t>
      </w:r>
    </w:p>
    <w:p w:rsidR="00000000" w:rsidDel="00000000" w:rsidP="00000000" w:rsidRDefault="00000000" w:rsidRPr="00000000" w14:paraId="00000019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Zones (Body Parts - Fitness/movement classes only) 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Equipment: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Optional Equipment (They don’t need it, but would be nice to have)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Goals (choose one): </w:t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 Social</w:t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Flexibility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Learn 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Medical 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Mindfulness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Staying Active 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Strength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Tone Up 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Class Type (Choose One):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Live / On Demand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Posting Schedule</w:t>
      </w:r>
      <w:r w:rsidDel="00000000" w:rsidR="00000000" w:rsidRPr="00000000">
        <w:rPr>
          <w:sz w:val="18"/>
          <w:szCs w:val="18"/>
          <w:rtl w:val="0"/>
        </w:rPr>
        <w:t xml:space="preserve">: Create a realistic timeline for posting classes on-demand or going live:</w:t>
      </w:r>
    </w:p>
    <w:p w:rsidR="00000000" w:rsidDel="00000000" w:rsidP="00000000" w:rsidRDefault="00000000" w:rsidRPr="00000000" w14:paraId="00000033">
      <w:pPr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34">
      <w:pPr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** Reminder:  All Classes must be filmed horizontally (sideways/landscape).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110Kpsb3SG44lw3b1ZCTERmnLA==">AMUW2mWvavDNRpV/4H+XYaXGFT9H2yKFwNhIV4pLM81trBzIueGbyrWp2dbZQK7b21IZxDuiTUbE+61E0ceLgSy8TeO8dlWtgzKWBW0EsKm+KVyVJfT/bhQ=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